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8CEA4">
      <w:pPr>
        <w:spacing w:line="220" w:lineRule="atLeas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5</w:t>
      </w:r>
      <w:r>
        <w:rPr>
          <w:rFonts w:hint="eastAsia"/>
          <w:b/>
          <w:sz w:val="32"/>
          <w:szCs w:val="32"/>
        </w:rPr>
        <w:t>年计量设备检测校准</w:t>
      </w:r>
      <w:r>
        <w:rPr>
          <w:rFonts w:hint="eastAsia"/>
          <w:b/>
          <w:sz w:val="32"/>
          <w:szCs w:val="32"/>
          <w:lang w:eastAsia="zh-CN"/>
        </w:rPr>
        <w:t>标段</w:t>
      </w:r>
      <w:r>
        <w:rPr>
          <w:rFonts w:hint="eastAsia"/>
          <w:b/>
          <w:sz w:val="32"/>
          <w:szCs w:val="32"/>
          <w:lang w:val="en-US" w:eastAsia="zh-CN"/>
        </w:rPr>
        <w:t>1</w:t>
      </w:r>
      <w:r>
        <w:rPr>
          <w:rFonts w:hint="eastAsia"/>
          <w:b/>
          <w:sz w:val="32"/>
          <w:szCs w:val="32"/>
        </w:rPr>
        <w:t>目录及报价单</w:t>
      </w:r>
    </w:p>
    <w:tbl>
      <w:tblPr>
        <w:tblStyle w:val="5"/>
        <w:tblW w:w="0" w:type="auto"/>
        <w:tblInd w:w="-29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760"/>
        <w:gridCol w:w="3375"/>
        <w:gridCol w:w="1800"/>
        <w:gridCol w:w="1108"/>
        <w:gridCol w:w="1087"/>
      </w:tblGrid>
      <w:tr w14:paraId="235A40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</w:tcPr>
          <w:p w14:paraId="760C4071">
            <w:pPr>
              <w:spacing w:after="0" w:line="220" w:lineRule="atLeast"/>
              <w:jc w:val="center"/>
              <w:rPr>
                <w:rFonts w:hint="eastAsia" w:eastAsia="微软雅黑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标号号</w:t>
            </w:r>
          </w:p>
        </w:tc>
        <w:tc>
          <w:tcPr>
            <w:tcW w:w="760" w:type="dxa"/>
          </w:tcPr>
          <w:p w14:paraId="2D789DCC">
            <w:pPr>
              <w:spacing w:after="0" w:line="220" w:lineRule="atLeast"/>
              <w:jc w:val="center"/>
              <w:rPr>
                <w:rFonts w:hint="eastAsia" w:eastAsia="微软雅黑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序号</w:t>
            </w:r>
          </w:p>
        </w:tc>
        <w:tc>
          <w:tcPr>
            <w:tcW w:w="3375" w:type="dxa"/>
          </w:tcPr>
          <w:p w14:paraId="197C5EB3"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设备名称</w:t>
            </w:r>
          </w:p>
        </w:tc>
        <w:tc>
          <w:tcPr>
            <w:tcW w:w="1800" w:type="dxa"/>
          </w:tcPr>
          <w:p w14:paraId="7AFB2EDF"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数量(台</w:t>
            </w:r>
            <w:r>
              <w:rPr>
                <w:rFonts w:hint="eastAsia"/>
                <w:b/>
                <w:lang w:val="en-US" w:eastAsia="zh-CN"/>
              </w:rPr>
              <w:t>/通道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1108" w:type="dxa"/>
          </w:tcPr>
          <w:p w14:paraId="0FBB052C"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单价</w:t>
            </w:r>
          </w:p>
        </w:tc>
        <w:tc>
          <w:tcPr>
            <w:tcW w:w="1087" w:type="dxa"/>
          </w:tcPr>
          <w:p w14:paraId="5F600252"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总价</w:t>
            </w:r>
          </w:p>
        </w:tc>
      </w:tr>
      <w:tr w14:paraId="7CEF76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restart"/>
            <w:vAlign w:val="top"/>
          </w:tcPr>
          <w:p w14:paraId="3311D288">
            <w:pPr>
              <w:numPr>
                <w:ilvl w:val="0"/>
                <w:numId w:val="0"/>
              </w:numPr>
              <w:spacing w:after="0" w:line="220" w:lineRule="atLeast"/>
              <w:ind w:leftChars="0"/>
              <w:jc w:val="both"/>
              <w:rPr>
                <w:rFonts w:hint="default"/>
                <w:highlight w:val="none"/>
                <w:lang w:val="en-US" w:eastAsia="zh-CN"/>
              </w:rPr>
            </w:pPr>
          </w:p>
          <w:p w14:paraId="0BAF803A">
            <w:pPr>
              <w:bidi w:val="0"/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</w:p>
          <w:p w14:paraId="6FCEE658">
            <w:pPr>
              <w:bidi w:val="0"/>
              <w:rPr>
                <w:rFonts w:hint="default"/>
                <w:lang w:val="en-US" w:eastAsia="zh-CN"/>
              </w:rPr>
            </w:pPr>
          </w:p>
          <w:p w14:paraId="306B6E1F">
            <w:pPr>
              <w:bidi w:val="0"/>
              <w:rPr>
                <w:rFonts w:hint="default"/>
                <w:lang w:val="en-US" w:eastAsia="zh-CN"/>
              </w:rPr>
            </w:pPr>
          </w:p>
          <w:p w14:paraId="2CFAE3AD">
            <w:pPr>
              <w:bidi w:val="0"/>
              <w:rPr>
                <w:rFonts w:hint="default"/>
                <w:lang w:val="en-US" w:eastAsia="zh-CN"/>
              </w:rPr>
            </w:pPr>
          </w:p>
          <w:p w14:paraId="187DB68A">
            <w:pPr>
              <w:bidi w:val="0"/>
              <w:rPr>
                <w:rFonts w:hint="default"/>
                <w:lang w:val="en-US" w:eastAsia="zh-CN"/>
              </w:rPr>
            </w:pPr>
          </w:p>
          <w:p w14:paraId="3175CF61">
            <w:pPr>
              <w:bidi w:val="0"/>
              <w:rPr>
                <w:rFonts w:hint="default"/>
                <w:lang w:val="en-US" w:eastAsia="zh-CN"/>
              </w:rPr>
            </w:pPr>
          </w:p>
          <w:p w14:paraId="4A6F5CEC">
            <w:pPr>
              <w:bidi w:val="0"/>
              <w:rPr>
                <w:rFonts w:hint="default"/>
                <w:lang w:val="en-US" w:eastAsia="zh-CN"/>
              </w:rPr>
            </w:pPr>
          </w:p>
          <w:p w14:paraId="418D4B9E">
            <w:pPr>
              <w:bidi w:val="0"/>
              <w:rPr>
                <w:rFonts w:hint="default"/>
                <w:lang w:val="en-US" w:eastAsia="zh-CN"/>
              </w:rPr>
            </w:pPr>
          </w:p>
          <w:p w14:paraId="716E9A12">
            <w:pPr>
              <w:bidi w:val="0"/>
              <w:rPr>
                <w:rFonts w:hint="default"/>
                <w:lang w:val="en-US" w:eastAsia="zh-CN"/>
              </w:rPr>
            </w:pPr>
          </w:p>
          <w:p w14:paraId="005D5427">
            <w:pPr>
              <w:bidi w:val="0"/>
              <w:rPr>
                <w:rFonts w:hint="default"/>
                <w:lang w:val="en-US" w:eastAsia="zh-CN"/>
              </w:rPr>
            </w:pPr>
          </w:p>
          <w:p w14:paraId="07E3BC00">
            <w:pPr>
              <w:bidi w:val="0"/>
              <w:rPr>
                <w:rFonts w:hint="default"/>
                <w:lang w:val="en-US" w:eastAsia="zh-CN"/>
              </w:rPr>
            </w:pPr>
          </w:p>
          <w:p w14:paraId="4FCBDEF7">
            <w:pPr>
              <w:bidi w:val="0"/>
              <w:rPr>
                <w:rFonts w:hint="default"/>
                <w:lang w:val="en-US" w:eastAsia="zh-CN"/>
              </w:rPr>
            </w:pPr>
          </w:p>
          <w:p w14:paraId="2D444B66">
            <w:pPr>
              <w:bidi w:val="0"/>
              <w:rPr>
                <w:rFonts w:hint="default"/>
                <w:lang w:val="en-US" w:eastAsia="zh-CN"/>
              </w:rPr>
            </w:pPr>
          </w:p>
          <w:p w14:paraId="12437F4D">
            <w:pPr>
              <w:bidi w:val="0"/>
              <w:rPr>
                <w:rFonts w:hint="default"/>
                <w:lang w:val="en-US" w:eastAsia="zh-CN"/>
              </w:rPr>
            </w:pPr>
          </w:p>
          <w:p w14:paraId="1804EDFC">
            <w:pPr>
              <w:bidi w:val="0"/>
              <w:rPr>
                <w:rFonts w:hint="default"/>
                <w:lang w:val="en-US" w:eastAsia="zh-CN"/>
              </w:rPr>
            </w:pPr>
          </w:p>
          <w:p w14:paraId="42B843AB">
            <w:pPr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60" w:type="dxa"/>
            <w:vAlign w:val="top"/>
          </w:tcPr>
          <w:p w14:paraId="4303CDF6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3375" w:type="dxa"/>
            <w:vAlign w:val="top"/>
          </w:tcPr>
          <w:p w14:paraId="43A7BEA1">
            <w:pPr>
              <w:spacing w:after="0" w:line="220" w:lineRule="atLeas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呼吸机</w:t>
            </w:r>
          </w:p>
        </w:tc>
        <w:tc>
          <w:tcPr>
            <w:tcW w:w="1800" w:type="dxa"/>
            <w:vAlign w:val="center"/>
          </w:tcPr>
          <w:p w14:paraId="4A3D3737">
            <w:pPr>
              <w:spacing w:after="0" w:line="220" w:lineRule="atLeast"/>
              <w:rPr>
                <w:rFonts w:hint="default" w:eastAsia="微软雅黑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46</w:t>
            </w:r>
          </w:p>
        </w:tc>
        <w:tc>
          <w:tcPr>
            <w:tcW w:w="1108" w:type="dxa"/>
            <w:vAlign w:val="center"/>
          </w:tcPr>
          <w:p w14:paraId="55C883BC">
            <w:pPr>
              <w:spacing w:after="0" w:line="220" w:lineRule="atLeast"/>
            </w:pPr>
          </w:p>
        </w:tc>
        <w:tc>
          <w:tcPr>
            <w:tcW w:w="1087" w:type="dxa"/>
          </w:tcPr>
          <w:p w14:paraId="5FEB9BE7">
            <w:pPr>
              <w:spacing w:after="0" w:line="220" w:lineRule="atLeast"/>
            </w:pPr>
          </w:p>
        </w:tc>
      </w:tr>
      <w:tr w14:paraId="1607B0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vAlign w:val="top"/>
          </w:tcPr>
          <w:p w14:paraId="21D998E2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default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0F3269CD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3375" w:type="dxa"/>
            <w:vAlign w:val="top"/>
          </w:tcPr>
          <w:p w14:paraId="6EED6B85">
            <w:pPr>
              <w:spacing w:after="0" w:line="220" w:lineRule="atLeas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麻醉机</w:t>
            </w:r>
          </w:p>
        </w:tc>
        <w:tc>
          <w:tcPr>
            <w:tcW w:w="1800" w:type="dxa"/>
            <w:vAlign w:val="center"/>
          </w:tcPr>
          <w:p w14:paraId="6A398260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12</w:t>
            </w:r>
          </w:p>
        </w:tc>
        <w:tc>
          <w:tcPr>
            <w:tcW w:w="1108" w:type="dxa"/>
            <w:vAlign w:val="center"/>
          </w:tcPr>
          <w:p w14:paraId="7981E60B">
            <w:pPr>
              <w:spacing w:after="0" w:line="220" w:lineRule="atLeast"/>
            </w:pPr>
          </w:p>
        </w:tc>
        <w:tc>
          <w:tcPr>
            <w:tcW w:w="1087" w:type="dxa"/>
          </w:tcPr>
          <w:p w14:paraId="2B265677">
            <w:pPr>
              <w:spacing w:after="0" w:line="220" w:lineRule="atLeast"/>
            </w:pPr>
          </w:p>
        </w:tc>
      </w:tr>
      <w:tr w14:paraId="3B5C01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vAlign w:val="top"/>
          </w:tcPr>
          <w:p w14:paraId="58904904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default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502143A8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</w:t>
            </w:r>
          </w:p>
        </w:tc>
        <w:tc>
          <w:tcPr>
            <w:tcW w:w="3375" w:type="dxa"/>
            <w:vAlign w:val="top"/>
          </w:tcPr>
          <w:p w14:paraId="4622A14A">
            <w:pPr>
              <w:spacing w:after="0" w:line="220" w:lineRule="atLeas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高频电刀</w:t>
            </w:r>
          </w:p>
        </w:tc>
        <w:tc>
          <w:tcPr>
            <w:tcW w:w="1800" w:type="dxa"/>
            <w:vAlign w:val="center"/>
          </w:tcPr>
          <w:p w14:paraId="5306E83E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19</w:t>
            </w:r>
          </w:p>
        </w:tc>
        <w:tc>
          <w:tcPr>
            <w:tcW w:w="1108" w:type="dxa"/>
            <w:vAlign w:val="center"/>
          </w:tcPr>
          <w:p w14:paraId="7C71A777">
            <w:pPr>
              <w:spacing w:after="0" w:line="220" w:lineRule="atLeast"/>
            </w:pPr>
          </w:p>
        </w:tc>
        <w:tc>
          <w:tcPr>
            <w:tcW w:w="1087" w:type="dxa"/>
          </w:tcPr>
          <w:p w14:paraId="237BCA4C">
            <w:pPr>
              <w:spacing w:after="0" w:line="220" w:lineRule="atLeast"/>
            </w:pPr>
          </w:p>
        </w:tc>
      </w:tr>
      <w:tr w14:paraId="1DCB88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vAlign w:val="top"/>
          </w:tcPr>
          <w:p w14:paraId="66FBCDDB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7A07E3DF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</w:t>
            </w:r>
          </w:p>
        </w:tc>
        <w:tc>
          <w:tcPr>
            <w:tcW w:w="3375" w:type="dxa"/>
            <w:vAlign w:val="top"/>
          </w:tcPr>
          <w:p w14:paraId="0946FAFC">
            <w:pPr>
              <w:spacing w:after="0" w:line="220" w:lineRule="atLeas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血透机</w:t>
            </w:r>
          </w:p>
        </w:tc>
        <w:tc>
          <w:tcPr>
            <w:tcW w:w="1800" w:type="dxa"/>
            <w:vAlign w:val="center"/>
          </w:tcPr>
          <w:p w14:paraId="6B04D623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108</w:t>
            </w:r>
          </w:p>
        </w:tc>
        <w:tc>
          <w:tcPr>
            <w:tcW w:w="1108" w:type="dxa"/>
            <w:vAlign w:val="center"/>
          </w:tcPr>
          <w:p w14:paraId="3B0C7618">
            <w:pPr>
              <w:spacing w:after="0" w:line="220" w:lineRule="atLeast"/>
            </w:pPr>
          </w:p>
        </w:tc>
        <w:tc>
          <w:tcPr>
            <w:tcW w:w="1087" w:type="dxa"/>
          </w:tcPr>
          <w:p w14:paraId="4397AD6F">
            <w:pPr>
              <w:spacing w:after="0" w:line="220" w:lineRule="atLeast"/>
            </w:pPr>
          </w:p>
        </w:tc>
      </w:tr>
      <w:tr w14:paraId="17F7F0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vAlign w:val="top"/>
          </w:tcPr>
          <w:p w14:paraId="3F056BE5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07BA4927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5</w:t>
            </w:r>
          </w:p>
        </w:tc>
        <w:tc>
          <w:tcPr>
            <w:tcW w:w="3375" w:type="dxa"/>
            <w:vAlign w:val="top"/>
          </w:tcPr>
          <w:p w14:paraId="5E45E65F">
            <w:pPr>
              <w:spacing w:after="0" w:line="220" w:lineRule="atLeas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除颤仪</w:t>
            </w:r>
          </w:p>
        </w:tc>
        <w:tc>
          <w:tcPr>
            <w:tcW w:w="1800" w:type="dxa"/>
            <w:vAlign w:val="center"/>
          </w:tcPr>
          <w:p w14:paraId="5AE3714F">
            <w:pPr>
              <w:spacing w:after="0" w:line="220" w:lineRule="atLeast"/>
              <w:rPr>
                <w:rFonts w:hint="default" w:eastAsia="微软雅黑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21</w:t>
            </w:r>
          </w:p>
        </w:tc>
        <w:tc>
          <w:tcPr>
            <w:tcW w:w="1108" w:type="dxa"/>
            <w:vAlign w:val="center"/>
          </w:tcPr>
          <w:p w14:paraId="07C1AD78">
            <w:pPr>
              <w:spacing w:after="0" w:line="220" w:lineRule="atLeast"/>
            </w:pPr>
          </w:p>
        </w:tc>
        <w:tc>
          <w:tcPr>
            <w:tcW w:w="1087" w:type="dxa"/>
          </w:tcPr>
          <w:p w14:paraId="46041FB4">
            <w:pPr>
              <w:spacing w:after="0" w:line="220" w:lineRule="atLeast"/>
            </w:pPr>
          </w:p>
        </w:tc>
      </w:tr>
      <w:tr w14:paraId="6294F3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vAlign w:val="top"/>
          </w:tcPr>
          <w:p w14:paraId="6717988D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3C670D5D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6</w:t>
            </w:r>
          </w:p>
        </w:tc>
        <w:tc>
          <w:tcPr>
            <w:tcW w:w="3375" w:type="dxa"/>
            <w:vAlign w:val="top"/>
          </w:tcPr>
          <w:p w14:paraId="10C5925D">
            <w:pPr>
              <w:spacing w:after="0" w:line="220" w:lineRule="atLeas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微量注射泵</w:t>
            </w:r>
          </w:p>
        </w:tc>
        <w:tc>
          <w:tcPr>
            <w:tcW w:w="1800" w:type="dxa"/>
            <w:vAlign w:val="center"/>
          </w:tcPr>
          <w:p w14:paraId="3CD9934C">
            <w:pPr>
              <w:spacing w:after="0" w:line="220" w:lineRule="atLeast"/>
              <w:rPr>
                <w:rFonts w:hint="default" w:eastAsia="微软雅黑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280</w:t>
            </w:r>
          </w:p>
        </w:tc>
        <w:tc>
          <w:tcPr>
            <w:tcW w:w="1108" w:type="dxa"/>
            <w:vAlign w:val="center"/>
          </w:tcPr>
          <w:p w14:paraId="3C7F76DF">
            <w:pPr>
              <w:spacing w:after="0" w:line="220" w:lineRule="atLeast"/>
            </w:pPr>
          </w:p>
        </w:tc>
        <w:tc>
          <w:tcPr>
            <w:tcW w:w="1087" w:type="dxa"/>
          </w:tcPr>
          <w:p w14:paraId="15C4878D">
            <w:pPr>
              <w:spacing w:after="0" w:line="220" w:lineRule="atLeast"/>
            </w:pPr>
          </w:p>
        </w:tc>
      </w:tr>
      <w:tr w14:paraId="3E51D1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vAlign w:val="top"/>
          </w:tcPr>
          <w:p w14:paraId="39798FE5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6D832B35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7</w:t>
            </w:r>
          </w:p>
        </w:tc>
        <w:tc>
          <w:tcPr>
            <w:tcW w:w="3375" w:type="dxa"/>
            <w:vAlign w:val="top"/>
          </w:tcPr>
          <w:p w14:paraId="10B8201C">
            <w:pPr>
              <w:spacing w:after="0" w:line="220" w:lineRule="atLeas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输液泵</w:t>
            </w:r>
          </w:p>
        </w:tc>
        <w:tc>
          <w:tcPr>
            <w:tcW w:w="1800" w:type="dxa"/>
            <w:vAlign w:val="center"/>
          </w:tcPr>
          <w:p w14:paraId="44586D74">
            <w:pPr>
              <w:spacing w:after="0" w:line="220" w:lineRule="atLeast"/>
              <w:rPr>
                <w:rFonts w:hint="default" w:eastAsia="微软雅黑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30</w:t>
            </w:r>
          </w:p>
        </w:tc>
        <w:tc>
          <w:tcPr>
            <w:tcW w:w="1108" w:type="dxa"/>
            <w:vAlign w:val="center"/>
          </w:tcPr>
          <w:p w14:paraId="76E76F1B">
            <w:pPr>
              <w:spacing w:after="0" w:line="220" w:lineRule="atLeast"/>
            </w:pPr>
          </w:p>
        </w:tc>
        <w:tc>
          <w:tcPr>
            <w:tcW w:w="1087" w:type="dxa"/>
          </w:tcPr>
          <w:p w14:paraId="0244736E">
            <w:pPr>
              <w:spacing w:after="0" w:line="220" w:lineRule="atLeast"/>
            </w:pPr>
          </w:p>
        </w:tc>
      </w:tr>
      <w:tr w14:paraId="17722D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vAlign w:val="top"/>
          </w:tcPr>
          <w:p w14:paraId="43F71D94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73CDD599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8</w:t>
            </w:r>
          </w:p>
        </w:tc>
        <w:tc>
          <w:tcPr>
            <w:tcW w:w="3375" w:type="dxa"/>
            <w:vAlign w:val="top"/>
          </w:tcPr>
          <w:p w14:paraId="0B546881">
            <w:pPr>
              <w:spacing w:after="0" w:line="220" w:lineRule="atLeas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肠内营养泵</w:t>
            </w:r>
          </w:p>
        </w:tc>
        <w:tc>
          <w:tcPr>
            <w:tcW w:w="1800" w:type="dxa"/>
            <w:vAlign w:val="center"/>
          </w:tcPr>
          <w:p w14:paraId="12582B8C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12</w:t>
            </w:r>
          </w:p>
        </w:tc>
        <w:tc>
          <w:tcPr>
            <w:tcW w:w="1108" w:type="dxa"/>
            <w:vAlign w:val="center"/>
          </w:tcPr>
          <w:p w14:paraId="0C93C9CF">
            <w:pPr>
              <w:spacing w:after="0" w:line="220" w:lineRule="atLeast"/>
            </w:pPr>
          </w:p>
        </w:tc>
        <w:tc>
          <w:tcPr>
            <w:tcW w:w="1087" w:type="dxa"/>
          </w:tcPr>
          <w:p w14:paraId="49F920A9">
            <w:pPr>
              <w:spacing w:after="0" w:line="220" w:lineRule="atLeast"/>
            </w:pPr>
          </w:p>
        </w:tc>
      </w:tr>
      <w:tr w14:paraId="4A84AF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vAlign w:val="top"/>
          </w:tcPr>
          <w:p w14:paraId="799ED5A0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3EC73FC1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9</w:t>
            </w:r>
          </w:p>
        </w:tc>
        <w:tc>
          <w:tcPr>
            <w:tcW w:w="3375" w:type="dxa"/>
            <w:vAlign w:val="top"/>
          </w:tcPr>
          <w:p w14:paraId="2D807C13">
            <w:pPr>
              <w:spacing w:after="0" w:line="220" w:lineRule="atLeas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彩超</w:t>
            </w:r>
          </w:p>
        </w:tc>
        <w:tc>
          <w:tcPr>
            <w:tcW w:w="1800" w:type="dxa"/>
            <w:vAlign w:val="center"/>
          </w:tcPr>
          <w:p w14:paraId="0C982FD6">
            <w:pPr>
              <w:spacing w:after="0" w:line="220" w:lineRule="atLeast"/>
              <w:rPr>
                <w:rFonts w:hint="default" w:eastAsia="微软雅黑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19</w:t>
            </w:r>
          </w:p>
        </w:tc>
        <w:tc>
          <w:tcPr>
            <w:tcW w:w="1108" w:type="dxa"/>
            <w:vAlign w:val="center"/>
          </w:tcPr>
          <w:p w14:paraId="744891EC">
            <w:pPr>
              <w:spacing w:after="0" w:line="220" w:lineRule="atLeast"/>
            </w:pPr>
          </w:p>
        </w:tc>
        <w:tc>
          <w:tcPr>
            <w:tcW w:w="1087" w:type="dxa"/>
          </w:tcPr>
          <w:p w14:paraId="2DA05E8B">
            <w:pPr>
              <w:spacing w:after="0" w:line="220" w:lineRule="atLeast"/>
            </w:pPr>
          </w:p>
        </w:tc>
      </w:tr>
      <w:tr w14:paraId="34D8D2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vAlign w:val="top"/>
          </w:tcPr>
          <w:p w14:paraId="1B9A1E61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06760474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10</w:t>
            </w:r>
          </w:p>
        </w:tc>
        <w:tc>
          <w:tcPr>
            <w:tcW w:w="3375" w:type="dxa"/>
            <w:vAlign w:val="top"/>
          </w:tcPr>
          <w:p w14:paraId="62C67769">
            <w:pPr>
              <w:spacing w:after="0" w:line="220" w:lineRule="atLeas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核磁共振</w:t>
            </w:r>
          </w:p>
        </w:tc>
        <w:tc>
          <w:tcPr>
            <w:tcW w:w="1800" w:type="dxa"/>
            <w:vAlign w:val="center"/>
          </w:tcPr>
          <w:p w14:paraId="22B1BFE2">
            <w:pPr>
              <w:spacing w:after="0" w:line="220" w:lineRule="atLeast"/>
              <w:rPr>
                <w:rFonts w:hint="default" w:eastAsia="微软雅黑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1108" w:type="dxa"/>
            <w:vAlign w:val="center"/>
          </w:tcPr>
          <w:p w14:paraId="1AF50A3B">
            <w:pPr>
              <w:spacing w:after="0" w:line="220" w:lineRule="atLeast"/>
            </w:pPr>
          </w:p>
        </w:tc>
        <w:tc>
          <w:tcPr>
            <w:tcW w:w="1087" w:type="dxa"/>
          </w:tcPr>
          <w:p w14:paraId="181B9A25">
            <w:pPr>
              <w:spacing w:after="0" w:line="220" w:lineRule="atLeast"/>
            </w:pPr>
          </w:p>
        </w:tc>
      </w:tr>
      <w:tr w14:paraId="4EA032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vAlign w:val="top"/>
          </w:tcPr>
          <w:p w14:paraId="301B48F9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4A8CCA3F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11</w:t>
            </w:r>
          </w:p>
        </w:tc>
        <w:tc>
          <w:tcPr>
            <w:tcW w:w="3375" w:type="dxa"/>
            <w:vAlign w:val="top"/>
          </w:tcPr>
          <w:p w14:paraId="587F228D">
            <w:pPr>
              <w:spacing w:after="0" w:line="220" w:lineRule="atLeas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生物安全柜</w:t>
            </w:r>
          </w:p>
        </w:tc>
        <w:tc>
          <w:tcPr>
            <w:tcW w:w="1800" w:type="dxa"/>
            <w:vAlign w:val="center"/>
          </w:tcPr>
          <w:p w14:paraId="097F6614">
            <w:pPr>
              <w:spacing w:after="0" w:line="220" w:lineRule="atLeast"/>
              <w:rPr>
                <w:rFonts w:hint="default" w:eastAsia="微软雅黑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12</w:t>
            </w:r>
          </w:p>
        </w:tc>
        <w:tc>
          <w:tcPr>
            <w:tcW w:w="1108" w:type="dxa"/>
            <w:vAlign w:val="center"/>
          </w:tcPr>
          <w:p w14:paraId="4EA7042E">
            <w:pPr>
              <w:spacing w:after="0" w:line="220" w:lineRule="atLeast"/>
            </w:pPr>
          </w:p>
        </w:tc>
        <w:tc>
          <w:tcPr>
            <w:tcW w:w="1087" w:type="dxa"/>
          </w:tcPr>
          <w:p w14:paraId="1D1E8399">
            <w:pPr>
              <w:spacing w:after="0" w:line="220" w:lineRule="atLeast"/>
            </w:pPr>
          </w:p>
        </w:tc>
      </w:tr>
      <w:tr w14:paraId="211C8A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vAlign w:val="top"/>
          </w:tcPr>
          <w:p w14:paraId="357464C7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5204BDCD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12</w:t>
            </w:r>
          </w:p>
        </w:tc>
        <w:tc>
          <w:tcPr>
            <w:tcW w:w="3375" w:type="dxa"/>
            <w:vAlign w:val="top"/>
          </w:tcPr>
          <w:p w14:paraId="217E2588">
            <w:pPr>
              <w:spacing w:after="0" w:line="220" w:lineRule="atLeas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洁净台</w:t>
            </w:r>
          </w:p>
        </w:tc>
        <w:tc>
          <w:tcPr>
            <w:tcW w:w="1800" w:type="dxa"/>
            <w:vAlign w:val="center"/>
          </w:tcPr>
          <w:p w14:paraId="37DDEA91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</w:t>
            </w:r>
          </w:p>
        </w:tc>
        <w:tc>
          <w:tcPr>
            <w:tcW w:w="1108" w:type="dxa"/>
            <w:vAlign w:val="center"/>
          </w:tcPr>
          <w:p w14:paraId="7FF3B601">
            <w:pPr>
              <w:spacing w:after="0" w:line="220" w:lineRule="atLeast"/>
            </w:pPr>
          </w:p>
        </w:tc>
        <w:tc>
          <w:tcPr>
            <w:tcW w:w="1087" w:type="dxa"/>
          </w:tcPr>
          <w:p w14:paraId="0D32595D">
            <w:pPr>
              <w:spacing w:after="0" w:line="220" w:lineRule="atLeast"/>
            </w:pPr>
          </w:p>
        </w:tc>
      </w:tr>
      <w:tr w14:paraId="394F85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vAlign w:val="top"/>
          </w:tcPr>
          <w:p w14:paraId="0F0E916F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5732758C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13</w:t>
            </w:r>
          </w:p>
        </w:tc>
        <w:tc>
          <w:tcPr>
            <w:tcW w:w="3375" w:type="dxa"/>
            <w:vAlign w:val="top"/>
          </w:tcPr>
          <w:p w14:paraId="6F219DA7">
            <w:pPr>
              <w:spacing w:after="0" w:line="220" w:lineRule="atLeas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移液器</w:t>
            </w:r>
          </w:p>
        </w:tc>
        <w:tc>
          <w:tcPr>
            <w:tcW w:w="1800" w:type="dxa"/>
            <w:vAlign w:val="center"/>
          </w:tcPr>
          <w:p w14:paraId="01759670">
            <w:pPr>
              <w:spacing w:after="0" w:line="220" w:lineRule="atLeast"/>
              <w:rPr>
                <w:rFonts w:hint="default" w:eastAsia="微软雅黑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60</w:t>
            </w:r>
          </w:p>
        </w:tc>
        <w:tc>
          <w:tcPr>
            <w:tcW w:w="1108" w:type="dxa"/>
            <w:vAlign w:val="center"/>
          </w:tcPr>
          <w:p w14:paraId="16B7A29B">
            <w:pPr>
              <w:spacing w:after="0" w:line="220" w:lineRule="atLeast"/>
            </w:pPr>
          </w:p>
        </w:tc>
        <w:tc>
          <w:tcPr>
            <w:tcW w:w="1087" w:type="dxa"/>
          </w:tcPr>
          <w:p w14:paraId="59B67FAE">
            <w:pPr>
              <w:spacing w:after="0" w:line="220" w:lineRule="atLeast"/>
            </w:pPr>
          </w:p>
        </w:tc>
      </w:tr>
      <w:tr w14:paraId="3F717E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vAlign w:val="top"/>
          </w:tcPr>
          <w:p w14:paraId="1F6DE8F5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79107325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14</w:t>
            </w:r>
          </w:p>
        </w:tc>
        <w:tc>
          <w:tcPr>
            <w:tcW w:w="3375" w:type="dxa"/>
            <w:vAlign w:val="top"/>
          </w:tcPr>
          <w:p w14:paraId="249EAFE8">
            <w:pPr>
              <w:spacing w:after="0" w:line="220" w:lineRule="atLeas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离心机</w:t>
            </w:r>
          </w:p>
        </w:tc>
        <w:tc>
          <w:tcPr>
            <w:tcW w:w="1800" w:type="dxa"/>
            <w:vAlign w:val="center"/>
          </w:tcPr>
          <w:p w14:paraId="749A3CFB">
            <w:pPr>
              <w:spacing w:after="0" w:line="220" w:lineRule="atLeast"/>
              <w:rPr>
                <w:rFonts w:hint="default" w:eastAsia="微软雅黑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7</w:t>
            </w:r>
          </w:p>
        </w:tc>
        <w:tc>
          <w:tcPr>
            <w:tcW w:w="1108" w:type="dxa"/>
            <w:vAlign w:val="center"/>
          </w:tcPr>
          <w:p w14:paraId="06B5B89A">
            <w:pPr>
              <w:spacing w:after="0" w:line="220" w:lineRule="atLeast"/>
              <w:rPr>
                <w:highlight w:val="none"/>
              </w:rPr>
            </w:pPr>
          </w:p>
        </w:tc>
        <w:tc>
          <w:tcPr>
            <w:tcW w:w="1087" w:type="dxa"/>
          </w:tcPr>
          <w:p w14:paraId="4228A688">
            <w:pPr>
              <w:spacing w:after="0" w:line="220" w:lineRule="atLeast"/>
              <w:rPr>
                <w:highlight w:val="none"/>
              </w:rPr>
            </w:pPr>
          </w:p>
        </w:tc>
      </w:tr>
      <w:tr w14:paraId="28EA1F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vAlign w:val="top"/>
          </w:tcPr>
          <w:p w14:paraId="6A49076D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70D7AB92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15</w:t>
            </w:r>
          </w:p>
        </w:tc>
        <w:tc>
          <w:tcPr>
            <w:tcW w:w="3375" w:type="dxa"/>
            <w:vAlign w:val="top"/>
          </w:tcPr>
          <w:p w14:paraId="266164AE">
            <w:pPr>
              <w:spacing w:after="0" w:line="220" w:lineRule="atLeas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医用冰箱</w:t>
            </w:r>
          </w:p>
        </w:tc>
        <w:tc>
          <w:tcPr>
            <w:tcW w:w="1800" w:type="dxa"/>
            <w:vAlign w:val="center"/>
          </w:tcPr>
          <w:p w14:paraId="1698E132">
            <w:pPr>
              <w:spacing w:after="0" w:line="220" w:lineRule="atLeast"/>
              <w:rPr>
                <w:rFonts w:hint="default" w:eastAsia="微软雅黑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45</w:t>
            </w:r>
          </w:p>
        </w:tc>
        <w:tc>
          <w:tcPr>
            <w:tcW w:w="1108" w:type="dxa"/>
            <w:vAlign w:val="center"/>
          </w:tcPr>
          <w:p w14:paraId="07B4D9BE">
            <w:pPr>
              <w:spacing w:after="0" w:line="220" w:lineRule="atLeast"/>
            </w:pPr>
          </w:p>
        </w:tc>
        <w:tc>
          <w:tcPr>
            <w:tcW w:w="1087" w:type="dxa"/>
          </w:tcPr>
          <w:p w14:paraId="1B0A3DBF">
            <w:pPr>
              <w:spacing w:after="0" w:line="220" w:lineRule="atLeast"/>
            </w:pPr>
          </w:p>
        </w:tc>
      </w:tr>
      <w:tr w14:paraId="19A859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vAlign w:val="top"/>
          </w:tcPr>
          <w:p w14:paraId="7A60BBA5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4DDCF4BD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16</w:t>
            </w:r>
          </w:p>
        </w:tc>
        <w:tc>
          <w:tcPr>
            <w:tcW w:w="3375" w:type="dxa"/>
            <w:vAlign w:val="top"/>
          </w:tcPr>
          <w:p w14:paraId="5B5FB57C">
            <w:pPr>
              <w:spacing w:after="0" w:line="220" w:lineRule="atLeas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氧气流量计</w:t>
            </w:r>
          </w:p>
        </w:tc>
        <w:tc>
          <w:tcPr>
            <w:tcW w:w="1800" w:type="dxa"/>
            <w:vAlign w:val="center"/>
          </w:tcPr>
          <w:p w14:paraId="73EFAF0B">
            <w:pPr>
              <w:spacing w:after="0" w:line="220" w:lineRule="atLeast"/>
              <w:rPr>
                <w:rFonts w:hint="default" w:eastAsia="微软雅黑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500</w:t>
            </w:r>
          </w:p>
        </w:tc>
        <w:tc>
          <w:tcPr>
            <w:tcW w:w="1108" w:type="dxa"/>
            <w:vAlign w:val="center"/>
          </w:tcPr>
          <w:p w14:paraId="3FFDD1CA">
            <w:pPr>
              <w:spacing w:after="0" w:line="220" w:lineRule="atLeast"/>
            </w:pPr>
          </w:p>
        </w:tc>
        <w:tc>
          <w:tcPr>
            <w:tcW w:w="1087" w:type="dxa"/>
          </w:tcPr>
          <w:p w14:paraId="406E1D43">
            <w:pPr>
              <w:spacing w:after="0" w:line="220" w:lineRule="atLeast"/>
              <w:rPr>
                <w:rFonts w:hint="eastAsia" w:eastAsia="微软雅黑"/>
                <w:lang w:val="en-US" w:eastAsia="zh-CN"/>
              </w:rPr>
            </w:pPr>
          </w:p>
        </w:tc>
      </w:tr>
      <w:tr w14:paraId="203DB4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vAlign w:val="top"/>
          </w:tcPr>
          <w:p w14:paraId="02CB38B3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3C38FB36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17</w:t>
            </w:r>
          </w:p>
        </w:tc>
        <w:tc>
          <w:tcPr>
            <w:tcW w:w="3375" w:type="dxa"/>
            <w:vAlign w:val="top"/>
          </w:tcPr>
          <w:p w14:paraId="4050B64F">
            <w:pPr>
              <w:spacing w:after="0" w:line="220" w:lineRule="atLeas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高压灭菌器</w:t>
            </w:r>
          </w:p>
        </w:tc>
        <w:tc>
          <w:tcPr>
            <w:tcW w:w="1800" w:type="dxa"/>
            <w:vAlign w:val="center"/>
          </w:tcPr>
          <w:p w14:paraId="46914892">
            <w:pPr>
              <w:spacing w:after="0" w:line="220" w:lineRule="atLeast"/>
              <w:rPr>
                <w:rFonts w:hint="default" w:eastAsia="微软雅黑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</w:t>
            </w:r>
          </w:p>
        </w:tc>
        <w:tc>
          <w:tcPr>
            <w:tcW w:w="1108" w:type="dxa"/>
            <w:vAlign w:val="center"/>
          </w:tcPr>
          <w:p w14:paraId="4CD49C48">
            <w:pPr>
              <w:spacing w:after="0" w:line="220" w:lineRule="atLeast"/>
            </w:pPr>
          </w:p>
        </w:tc>
        <w:tc>
          <w:tcPr>
            <w:tcW w:w="1087" w:type="dxa"/>
          </w:tcPr>
          <w:p w14:paraId="08A6134F">
            <w:pPr>
              <w:spacing w:after="0" w:line="220" w:lineRule="atLeast"/>
            </w:pPr>
          </w:p>
        </w:tc>
      </w:tr>
      <w:tr w14:paraId="48A92F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vAlign w:val="top"/>
          </w:tcPr>
          <w:p w14:paraId="06E8B3FE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25A06232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18</w:t>
            </w:r>
          </w:p>
        </w:tc>
        <w:tc>
          <w:tcPr>
            <w:tcW w:w="3375" w:type="dxa"/>
            <w:vAlign w:val="top"/>
          </w:tcPr>
          <w:p w14:paraId="40A90EDD">
            <w:pPr>
              <w:spacing w:after="0" w:line="220" w:lineRule="atLeas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清洗机</w:t>
            </w:r>
          </w:p>
        </w:tc>
        <w:tc>
          <w:tcPr>
            <w:tcW w:w="1800" w:type="dxa"/>
            <w:vAlign w:val="center"/>
          </w:tcPr>
          <w:p w14:paraId="2E13B3D6">
            <w:pPr>
              <w:spacing w:after="0" w:line="220" w:lineRule="atLeast"/>
              <w:rPr>
                <w:rFonts w:hint="default" w:eastAsia="微软雅黑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</w:t>
            </w:r>
          </w:p>
        </w:tc>
        <w:tc>
          <w:tcPr>
            <w:tcW w:w="1108" w:type="dxa"/>
            <w:vAlign w:val="center"/>
          </w:tcPr>
          <w:p w14:paraId="0815B14B">
            <w:pPr>
              <w:spacing w:after="0" w:line="220" w:lineRule="atLeast"/>
            </w:pPr>
          </w:p>
        </w:tc>
        <w:tc>
          <w:tcPr>
            <w:tcW w:w="1087" w:type="dxa"/>
          </w:tcPr>
          <w:p w14:paraId="60C7D9CE">
            <w:pPr>
              <w:spacing w:after="0" w:line="220" w:lineRule="atLeast"/>
            </w:pPr>
          </w:p>
        </w:tc>
      </w:tr>
      <w:tr w14:paraId="61D3E1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vAlign w:val="center"/>
          </w:tcPr>
          <w:p w14:paraId="4FA296B2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default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center"/>
          </w:tcPr>
          <w:p w14:paraId="41F648FC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19</w:t>
            </w:r>
          </w:p>
        </w:tc>
        <w:tc>
          <w:tcPr>
            <w:tcW w:w="3375" w:type="dxa"/>
            <w:vAlign w:val="center"/>
          </w:tcPr>
          <w:p w14:paraId="0FDFEC8E">
            <w:pPr>
              <w:spacing w:after="0" w:line="220" w:lineRule="atLeast"/>
              <w:rPr>
                <w:rFonts w:hint="eastAsia"/>
                <w:highlight w:val="none"/>
              </w:rPr>
            </w:pPr>
            <w:r>
              <w:rPr>
                <w:rFonts w:hint="default"/>
                <w:highlight w:val="none"/>
                <w:lang w:val="en-US" w:eastAsia="zh-CN"/>
              </w:rPr>
              <w:t>CT</w:t>
            </w:r>
          </w:p>
        </w:tc>
        <w:tc>
          <w:tcPr>
            <w:tcW w:w="1800" w:type="dxa"/>
            <w:vAlign w:val="center"/>
          </w:tcPr>
          <w:p w14:paraId="11B0BA73">
            <w:pPr>
              <w:spacing w:after="0" w:line="220" w:lineRule="atLeast"/>
              <w:rPr>
                <w:rFonts w:hint="default" w:eastAsia="微软雅黑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</w:t>
            </w:r>
          </w:p>
        </w:tc>
        <w:tc>
          <w:tcPr>
            <w:tcW w:w="1108" w:type="dxa"/>
            <w:vAlign w:val="center"/>
          </w:tcPr>
          <w:p w14:paraId="10B27D44">
            <w:pPr>
              <w:spacing w:after="0" w:line="220" w:lineRule="atLeast"/>
            </w:pPr>
          </w:p>
        </w:tc>
        <w:tc>
          <w:tcPr>
            <w:tcW w:w="1087" w:type="dxa"/>
          </w:tcPr>
          <w:p w14:paraId="03406F8F">
            <w:pPr>
              <w:spacing w:after="0" w:line="220" w:lineRule="atLeast"/>
            </w:pPr>
          </w:p>
        </w:tc>
      </w:tr>
      <w:tr w14:paraId="657F88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vAlign w:val="center"/>
          </w:tcPr>
          <w:p w14:paraId="025588D7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default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center"/>
          </w:tcPr>
          <w:p w14:paraId="2A7885D2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20</w:t>
            </w:r>
          </w:p>
        </w:tc>
        <w:tc>
          <w:tcPr>
            <w:tcW w:w="3375" w:type="dxa"/>
            <w:vAlign w:val="center"/>
          </w:tcPr>
          <w:p w14:paraId="0B423A71">
            <w:pPr>
              <w:spacing w:after="0" w:line="220" w:lineRule="atLeast"/>
              <w:rPr>
                <w:rFonts w:hint="eastAsia"/>
                <w:highlight w:val="none"/>
              </w:rPr>
            </w:pPr>
            <w:r>
              <w:rPr>
                <w:rFonts w:hint="default"/>
                <w:highlight w:val="none"/>
                <w:lang w:val="en-US" w:eastAsia="zh-CN"/>
              </w:rPr>
              <w:t>DR</w:t>
            </w:r>
          </w:p>
        </w:tc>
        <w:tc>
          <w:tcPr>
            <w:tcW w:w="1800" w:type="dxa"/>
            <w:vAlign w:val="center"/>
          </w:tcPr>
          <w:p w14:paraId="11A4AD82">
            <w:pPr>
              <w:spacing w:after="0" w:line="220" w:lineRule="atLeast"/>
              <w:rPr>
                <w:rFonts w:hint="default" w:eastAsia="微软雅黑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</w:t>
            </w:r>
          </w:p>
        </w:tc>
        <w:tc>
          <w:tcPr>
            <w:tcW w:w="1108" w:type="dxa"/>
            <w:vAlign w:val="center"/>
          </w:tcPr>
          <w:p w14:paraId="089109CD">
            <w:pPr>
              <w:spacing w:after="0" w:line="220" w:lineRule="atLeast"/>
            </w:pPr>
          </w:p>
        </w:tc>
        <w:tc>
          <w:tcPr>
            <w:tcW w:w="1087" w:type="dxa"/>
          </w:tcPr>
          <w:p w14:paraId="3B027143">
            <w:pPr>
              <w:spacing w:after="0" w:line="220" w:lineRule="atLeast"/>
            </w:pPr>
          </w:p>
        </w:tc>
      </w:tr>
      <w:tr w14:paraId="4BCAC5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vAlign w:val="center"/>
          </w:tcPr>
          <w:p w14:paraId="6082A8B9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center"/>
          </w:tcPr>
          <w:p w14:paraId="410F8983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21</w:t>
            </w:r>
          </w:p>
        </w:tc>
        <w:tc>
          <w:tcPr>
            <w:tcW w:w="3375" w:type="dxa"/>
            <w:vAlign w:val="center"/>
          </w:tcPr>
          <w:p w14:paraId="7B0C138A">
            <w:pPr>
              <w:spacing w:after="0" w:line="220" w:lineRule="atLeas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数字胃肠机</w:t>
            </w:r>
          </w:p>
        </w:tc>
        <w:tc>
          <w:tcPr>
            <w:tcW w:w="1800" w:type="dxa"/>
            <w:vAlign w:val="center"/>
          </w:tcPr>
          <w:p w14:paraId="084E6C74">
            <w:pPr>
              <w:spacing w:after="0" w:line="220" w:lineRule="atLeast"/>
              <w:rPr>
                <w:rFonts w:hint="default" w:eastAsia="微软雅黑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1108" w:type="dxa"/>
            <w:vAlign w:val="center"/>
          </w:tcPr>
          <w:p w14:paraId="56CCC8EF">
            <w:pPr>
              <w:spacing w:after="0" w:line="220" w:lineRule="atLeast"/>
            </w:pPr>
          </w:p>
        </w:tc>
        <w:tc>
          <w:tcPr>
            <w:tcW w:w="1087" w:type="dxa"/>
          </w:tcPr>
          <w:p w14:paraId="6817D559">
            <w:pPr>
              <w:spacing w:after="0" w:line="220" w:lineRule="atLeast"/>
            </w:pPr>
          </w:p>
        </w:tc>
      </w:tr>
      <w:tr w14:paraId="0DA04A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vAlign w:val="center"/>
          </w:tcPr>
          <w:p w14:paraId="1E690548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center"/>
          </w:tcPr>
          <w:p w14:paraId="3B30018D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22</w:t>
            </w:r>
          </w:p>
        </w:tc>
        <w:tc>
          <w:tcPr>
            <w:tcW w:w="3375" w:type="dxa"/>
            <w:vAlign w:val="center"/>
          </w:tcPr>
          <w:p w14:paraId="54ECF734">
            <w:pPr>
              <w:spacing w:after="0" w:line="220" w:lineRule="atLeas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口腔CT</w:t>
            </w:r>
          </w:p>
        </w:tc>
        <w:tc>
          <w:tcPr>
            <w:tcW w:w="1800" w:type="dxa"/>
            <w:vAlign w:val="center"/>
          </w:tcPr>
          <w:p w14:paraId="42B3ACD0">
            <w:pPr>
              <w:spacing w:after="0" w:line="220" w:lineRule="atLeast"/>
              <w:rPr>
                <w:rFonts w:hint="default" w:eastAsia="微软雅黑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1108" w:type="dxa"/>
            <w:vAlign w:val="center"/>
          </w:tcPr>
          <w:p w14:paraId="69C4E371">
            <w:pPr>
              <w:spacing w:after="0" w:line="220" w:lineRule="atLeast"/>
            </w:pPr>
          </w:p>
        </w:tc>
        <w:tc>
          <w:tcPr>
            <w:tcW w:w="1087" w:type="dxa"/>
          </w:tcPr>
          <w:p w14:paraId="40E2EAC2">
            <w:pPr>
              <w:spacing w:after="0" w:line="220" w:lineRule="atLeast"/>
            </w:pPr>
          </w:p>
        </w:tc>
      </w:tr>
      <w:tr w14:paraId="7C6781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vAlign w:val="center"/>
          </w:tcPr>
          <w:p w14:paraId="3D65354D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default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center"/>
          </w:tcPr>
          <w:p w14:paraId="151D863B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23</w:t>
            </w:r>
          </w:p>
        </w:tc>
        <w:tc>
          <w:tcPr>
            <w:tcW w:w="3375" w:type="dxa"/>
            <w:vAlign w:val="center"/>
          </w:tcPr>
          <w:p w14:paraId="14B0031C">
            <w:pPr>
              <w:spacing w:after="0" w:line="220" w:lineRule="atLeast"/>
              <w:rPr>
                <w:rFonts w:hint="eastAsia"/>
                <w:highlight w:val="none"/>
              </w:rPr>
            </w:pPr>
            <w:r>
              <w:rPr>
                <w:rFonts w:hint="default"/>
                <w:highlight w:val="none"/>
                <w:lang w:val="en-US" w:eastAsia="zh-CN"/>
              </w:rPr>
              <w:t>DSA</w:t>
            </w:r>
          </w:p>
        </w:tc>
        <w:tc>
          <w:tcPr>
            <w:tcW w:w="1800" w:type="dxa"/>
            <w:vAlign w:val="center"/>
          </w:tcPr>
          <w:p w14:paraId="5E16A5F2">
            <w:pPr>
              <w:spacing w:after="0" w:line="220" w:lineRule="atLeast"/>
              <w:rPr>
                <w:rFonts w:hint="default" w:eastAsia="微软雅黑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1108" w:type="dxa"/>
            <w:vAlign w:val="center"/>
          </w:tcPr>
          <w:p w14:paraId="7A3E4918">
            <w:pPr>
              <w:spacing w:after="0" w:line="220" w:lineRule="atLeast"/>
            </w:pPr>
          </w:p>
        </w:tc>
        <w:tc>
          <w:tcPr>
            <w:tcW w:w="1087" w:type="dxa"/>
          </w:tcPr>
          <w:p w14:paraId="3AF45489">
            <w:pPr>
              <w:spacing w:after="0" w:line="220" w:lineRule="atLeast"/>
            </w:pPr>
          </w:p>
        </w:tc>
      </w:tr>
      <w:tr w14:paraId="1427B5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vAlign w:val="center"/>
          </w:tcPr>
          <w:p w14:paraId="6DA8B1FE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center"/>
          </w:tcPr>
          <w:p w14:paraId="57C15339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24</w:t>
            </w:r>
          </w:p>
        </w:tc>
        <w:tc>
          <w:tcPr>
            <w:tcW w:w="3375" w:type="dxa"/>
            <w:vAlign w:val="center"/>
          </w:tcPr>
          <w:p w14:paraId="1C6D9CF2">
            <w:pPr>
              <w:spacing w:after="0" w:line="220" w:lineRule="atLeas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骨密度</w:t>
            </w:r>
          </w:p>
        </w:tc>
        <w:tc>
          <w:tcPr>
            <w:tcW w:w="1800" w:type="dxa"/>
            <w:vAlign w:val="center"/>
          </w:tcPr>
          <w:p w14:paraId="416F0CDA">
            <w:pPr>
              <w:spacing w:after="0" w:line="220" w:lineRule="atLeast"/>
              <w:rPr>
                <w:rFonts w:hint="default" w:eastAsia="微软雅黑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1108" w:type="dxa"/>
            <w:vAlign w:val="center"/>
          </w:tcPr>
          <w:p w14:paraId="7D7A7A9A">
            <w:pPr>
              <w:spacing w:after="0" w:line="220" w:lineRule="atLeast"/>
            </w:pPr>
          </w:p>
        </w:tc>
        <w:tc>
          <w:tcPr>
            <w:tcW w:w="1087" w:type="dxa"/>
          </w:tcPr>
          <w:p w14:paraId="3D6CB18C">
            <w:pPr>
              <w:spacing w:after="0" w:line="220" w:lineRule="atLeast"/>
            </w:pPr>
          </w:p>
        </w:tc>
      </w:tr>
      <w:tr w14:paraId="2B489F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vAlign w:val="top"/>
          </w:tcPr>
          <w:p w14:paraId="3E05BB4C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2308D968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25</w:t>
            </w:r>
          </w:p>
        </w:tc>
        <w:tc>
          <w:tcPr>
            <w:tcW w:w="3375" w:type="dxa"/>
            <w:vAlign w:val="top"/>
          </w:tcPr>
          <w:p w14:paraId="6A7446D5">
            <w:pPr>
              <w:spacing w:after="0" w:line="220" w:lineRule="atLeas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温度采集器</w:t>
            </w:r>
          </w:p>
        </w:tc>
        <w:tc>
          <w:tcPr>
            <w:tcW w:w="1800" w:type="dxa"/>
            <w:vAlign w:val="center"/>
          </w:tcPr>
          <w:p w14:paraId="250A5281">
            <w:pPr>
              <w:spacing w:after="0" w:line="220" w:lineRule="atLeast"/>
              <w:rPr>
                <w:rFonts w:hint="default" w:eastAsia="微软雅黑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45</w:t>
            </w:r>
          </w:p>
        </w:tc>
        <w:tc>
          <w:tcPr>
            <w:tcW w:w="1108" w:type="dxa"/>
            <w:vAlign w:val="center"/>
          </w:tcPr>
          <w:p w14:paraId="3C04B646">
            <w:pPr>
              <w:spacing w:after="0" w:line="220" w:lineRule="atLeast"/>
            </w:pPr>
          </w:p>
        </w:tc>
        <w:tc>
          <w:tcPr>
            <w:tcW w:w="1087" w:type="dxa"/>
          </w:tcPr>
          <w:p w14:paraId="08772533">
            <w:pPr>
              <w:spacing w:after="0" w:line="220" w:lineRule="atLeast"/>
            </w:pPr>
          </w:p>
        </w:tc>
      </w:tr>
      <w:tr w14:paraId="5D5C1E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vAlign w:val="top"/>
          </w:tcPr>
          <w:p w14:paraId="4977884B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51F87B4D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26</w:t>
            </w:r>
          </w:p>
        </w:tc>
        <w:tc>
          <w:tcPr>
            <w:tcW w:w="3375" w:type="dxa"/>
            <w:vAlign w:val="top"/>
          </w:tcPr>
          <w:p w14:paraId="7619C75A">
            <w:pPr>
              <w:spacing w:after="0" w:line="220" w:lineRule="atLeas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过氧化氢低温等离子灭菌器</w:t>
            </w:r>
          </w:p>
        </w:tc>
        <w:tc>
          <w:tcPr>
            <w:tcW w:w="1800" w:type="dxa"/>
            <w:vAlign w:val="center"/>
          </w:tcPr>
          <w:p w14:paraId="2D43D4A2">
            <w:pPr>
              <w:spacing w:after="0" w:line="220" w:lineRule="atLeast"/>
              <w:rPr>
                <w:rFonts w:hint="default" w:eastAsia="微软雅黑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1108" w:type="dxa"/>
            <w:vAlign w:val="center"/>
          </w:tcPr>
          <w:p w14:paraId="0380E9BE">
            <w:pPr>
              <w:spacing w:after="0" w:line="220" w:lineRule="atLeast"/>
            </w:pPr>
          </w:p>
        </w:tc>
        <w:tc>
          <w:tcPr>
            <w:tcW w:w="1087" w:type="dxa"/>
          </w:tcPr>
          <w:p w14:paraId="57404EFC">
            <w:pPr>
              <w:spacing w:after="0" w:line="220" w:lineRule="atLeast"/>
            </w:pPr>
          </w:p>
        </w:tc>
      </w:tr>
      <w:tr w14:paraId="7F08B4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vAlign w:val="top"/>
          </w:tcPr>
          <w:p w14:paraId="3BDBE369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21E2DDCA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27</w:t>
            </w:r>
          </w:p>
        </w:tc>
        <w:tc>
          <w:tcPr>
            <w:tcW w:w="3375" w:type="dxa"/>
            <w:vAlign w:val="top"/>
          </w:tcPr>
          <w:p w14:paraId="78534F66">
            <w:pPr>
              <w:spacing w:after="0" w:line="220" w:lineRule="atLeas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胎儿/胎心监护仪</w:t>
            </w:r>
          </w:p>
        </w:tc>
        <w:tc>
          <w:tcPr>
            <w:tcW w:w="1800" w:type="dxa"/>
            <w:vAlign w:val="center"/>
          </w:tcPr>
          <w:p w14:paraId="6238F309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6</w:t>
            </w:r>
          </w:p>
        </w:tc>
        <w:tc>
          <w:tcPr>
            <w:tcW w:w="1108" w:type="dxa"/>
            <w:vAlign w:val="center"/>
          </w:tcPr>
          <w:p w14:paraId="5E67B3F3">
            <w:pPr>
              <w:spacing w:after="0" w:line="220" w:lineRule="atLeast"/>
            </w:pPr>
          </w:p>
        </w:tc>
        <w:tc>
          <w:tcPr>
            <w:tcW w:w="1087" w:type="dxa"/>
          </w:tcPr>
          <w:p w14:paraId="3654E91B">
            <w:pPr>
              <w:spacing w:after="0" w:line="220" w:lineRule="atLeast"/>
            </w:pPr>
          </w:p>
        </w:tc>
      </w:tr>
      <w:tr w14:paraId="6E82E8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vAlign w:val="top"/>
          </w:tcPr>
          <w:p w14:paraId="7FB0E565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36DD177B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28</w:t>
            </w:r>
          </w:p>
        </w:tc>
        <w:tc>
          <w:tcPr>
            <w:tcW w:w="3375" w:type="dxa"/>
            <w:vAlign w:val="top"/>
          </w:tcPr>
          <w:p w14:paraId="180880BE">
            <w:pPr>
              <w:spacing w:after="0" w:line="220" w:lineRule="atLeas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二氧化碳培养箱</w:t>
            </w:r>
          </w:p>
        </w:tc>
        <w:tc>
          <w:tcPr>
            <w:tcW w:w="1800" w:type="dxa"/>
            <w:vAlign w:val="center"/>
          </w:tcPr>
          <w:p w14:paraId="7B79E919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1108" w:type="dxa"/>
            <w:vAlign w:val="center"/>
          </w:tcPr>
          <w:p w14:paraId="2B7F2A67">
            <w:pPr>
              <w:spacing w:after="0" w:line="220" w:lineRule="atLeast"/>
            </w:pPr>
          </w:p>
        </w:tc>
        <w:tc>
          <w:tcPr>
            <w:tcW w:w="1087" w:type="dxa"/>
          </w:tcPr>
          <w:p w14:paraId="79080BD1">
            <w:pPr>
              <w:spacing w:after="0" w:line="220" w:lineRule="atLeast"/>
            </w:pPr>
          </w:p>
        </w:tc>
      </w:tr>
      <w:tr w14:paraId="570B1E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vAlign w:val="top"/>
          </w:tcPr>
          <w:p w14:paraId="7538610C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1F69D175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29</w:t>
            </w:r>
          </w:p>
        </w:tc>
        <w:tc>
          <w:tcPr>
            <w:tcW w:w="3375" w:type="dxa"/>
            <w:vAlign w:val="top"/>
          </w:tcPr>
          <w:p w14:paraId="01ADC734">
            <w:pPr>
              <w:spacing w:after="0" w:line="220" w:lineRule="atLeas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医用激光源</w:t>
            </w:r>
          </w:p>
        </w:tc>
        <w:tc>
          <w:tcPr>
            <w:tcW w:w="1800" w:type="dxa"/>
            <w:vAlign w:val="center"/>
          </w:tcPr>
          <w:p w14:paraId="551D22BE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10</w:t>
            </w:r>
          </w:p>
        </w:tc>
        <w:tc>
          <w:tcPr>
            <w:tcW w:w="1108" w:type="dxa"/>
            <w:vAlign w:val="center"/>
          </w:tcPr>
          <w:p w14:paraId="0DCB5C72">
            <w:pPr>
              <w:spacing w:after="0" w:line="220" w:lineRule="atLeast"/>
            </w:pPr>
          </w:p>
        </w:tc>
        <w:tc>
          <w:tcPr>
            <w:tcW w:w="1087" w:type="dxa"/>
          </w:tcPr>
          <w:p w14:paraId="103B9630">
            <w:pPr>
              <w:spacing w:after="0" w:line="220" w:lineRule="atLeast"/>
            </w:pPr>
          </w:p>
        </w:tc>
      </w:tr>
      <w:tr w14:paraId="3287E2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vAlign w:val="top"/>
          </w:tcPr>
          <w:p w14:paraId="28DEEC4F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6404499C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30</w:t>
            </w:r>
          </w:p>
        </w:tc>
        <w:tc>
          <w:tcPr>
            <w:tcW w:w="3375" w:type="dxa"/>
            <w:vAlign w:val="top"/>
          </w:tcPr>
          <w:p w14:paraId="0003C213">
            <w:pPr>
              <w:spacing w:after="0" w:line="220" w:lineRule="atLeas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脑电图</w:t>
            </w:r>
          </w:p>
        </w:tc>
        <w:tc>
          <w:tcPr>
            <w:tcW w:w="1800" w:type="dxa"/>
            <w:vAlign w:val="center"/>
          </w:tcPr>
          <w:p w14:paraId="146A20A6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1108" w:type="dxa"/>
            <w:vAlign w:val="center"/>
          </w:tcPr>
          <w:p w14:paraId="54F51444">
            <w:pPr>
              <w:spacing w:after="0" w:line="220" w:lineRule="atLeast"/>
            </w:pPr>
          </w:p>
        </w:tc>
        <w:tc>
          <w:tcPr>
            <w:tcW w:w="1087" w:type="dxa"/>
          </w:tcPr>
          <w:p w14:paraId="649EBCA9">
            <w:pPr>
              <w:spacing w:after="0" w:line="220" w:lineRule="atLeast"/>
            </w:pPr>
          </w:p>
        </w:tc>
      </w:tr>
      <w:tr w14:paraId="28DE6C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vAlign w:val="top"/>
          </w:tcPr>
          <w:p w14:paraId="0370CEFC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42DB475E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31</w:t>
            </w:r>
          </w:p>
        </w:tc>
        <w:tc>
          <w:tcPr>
            <w:tcW w:w="3375" w:type="dxa"/>
            <w:vAlign w:val="top"/>
          </w:tcPr>
          <w:p w14:paraId="001069D5">
            <w:pPr>
              <w:spacing w:after="0" w:line="220" w:lineRule="atLeas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眼压计</w:t>
            </w:r>
          </w:p>
        </w:tc>
        <w:tc>
          <w:tcPr>
            <w:tcW w:w="1800" w:type="dxa"/>
            <w:vAlign w:val="center"/>
          </w:tcPr>
          <w:p w14:paraId="6478036A">
            <w:pPr>
              <w:spacing w:after="0" w:line="220" w:lineRule="atLeas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1108" w:type="dxa"/>
            <w:vAlign w:val="center"/>
          </w:tcPr>
          <w:p w14:paraId="3768BFB5">
            <w:pPr>
              <w:spacing w:after="0" w:line="220" w:lineRule="atLeast"/>
            </w:pPr>
          </w:p>
        </w:tc>
        <w:tc>
          <w:tcPr>
            <w:tcW w:w="1087" w:type="dxa"/>
          </w:tcPr>
          <w:p w14:paraId="3DF9F405">
            <w:pPr>
              <w:spacing w:after="0" w:line="220" w:lineRule="atLeast"/>
            </w:pPr>
          </w:p>
        </w:tc>
      </w:tr>
      <w:tr w14:paraId="4F617A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vAlign w:val="top"/>
          </w:tcPr>
          <w:p w14:paraId="17AEAB2D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381021B0">
            <w:pPr>
              <w:spacing w:after="0" w:line="220" w:lineRule="atLeas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3375" w:type="dxa"/>
            <w:vAlign w:val="top"/>
          </w:tcPr>
          <w:p w14:paraId="3AADB8CF"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电导率仪</w:t>
            </w:r>
          </w:p>
        </w:tc>
        <w:tc>
          <w:tcPr>
            <w:tcW w:w="1800" w:type="dxa"/>
          </w:tcPr>
          <w:p w14:paraId="06050074">
            <w:pPr>
              <w:spacing w:after="0" w:line="220" w:lineRule="atLeas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08" w:type="dxa"/>
          </w:tcPr>
          <w:p w14:paraId="69204685">
            <w:pPr>
              <w:spacing w:after="0" w:line="220" w:lineRule="atLeast"/>
            </w:pPr>
          </w:p>
        </w:tc>
        <w:tc>
          <w:tcPr>
            <w:tcW w:w="1087" w:type="dxa"/>
          </w:tcPr>
          <w:p w14:paraId="0344045E">
            <w:pPr>
              <w:spacing w:after="0" w:line="220" w:lineRule="atLeast"/>
            </w:pPr>
          </w:p>
        </w:tc>
      </w:tr>
      <w:tr w14:paraId="12ACF4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vAlign w:val="top"/>
          </w:tcPr>
          <w:p w14:paraId="1B3A96E1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10F29B1A">
            <w:pPr>
              <w:spacing w:after="0" w:line="220" w:lineRule="atLeas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3375" w:type="dxa"/>
            <w:vAlign w:val="top"/>
          </w:tcPr>
          <w:p w14:paraId="109C6DC8"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转速表</w:t>
            </w:r>
          </w:p>
        </w:tc>
        <w:tc>
          <w:tcPr>
            <w:tcW w:w="1800" w:type="dxa"/>
          </w:tcPr>
          <w:p w14:paraId="305B0D6D">
            <w:pPr>
              <w:spacing w:after="0" w:line="220" w:lineRule="atLeas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08" w:type="dxa"/>
          </w:tcPr>
          <w:p w14:paraId="27EA8982">
            <w:pPr>
              <w:spacing w:after="0" w:line="220" w:lineRule="atLeast"/>
            </w:pPr>
          </w:p>
        </w:tc>
        <w:tc>
          <w:tcPr>
            <w:tcW w:w="1087" w:type="dxa"/>
          </w:tcPr>
          <w:p w14:paraId="776B5772">
            <w:pPr>
              <w:spacing w:after="0" w:line="220" w:lineRule="atLeast"/>
            </w:pPr>
          </w:p>
        </w:tc>
      </w:tr>
      <w:tr w14:paraId="0F6C18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vAlign w:val="top"/>
          </w:tcPr>
          <w:p w14:paraId="499F99BC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5DC4FDC8">
            <w:pPr>
              <w:spacing w:after="0" w:line="220" w:lineRule="atLeas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3375" w:type="dxa"/>
            <w:vAlign w:val="top"/>
          </w:tcPr>
          <w:p w14:paraId="6E264F73"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秒表</w:t>
            </w:r>
          </w:p>
        </w:tc>
        <w:tc>
          <w:tcPr>
            <w:tcW w:w="1800" w:type="dxa"/>
          </w:tcPr>
          <w:p w14:paraId="26B16009">
            <w:pPr>
              <w:spacing w:after="0" w:line="220" w:lineRule="atLeas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08" w:type="dxa"/>
          </w:tcPr>
          <w:p w14:paraId="22851759">
            <w:pPr>
              <w:spacing w:after="0" w:line="220" w:lineRule="atLeast"/>
            </w:pPr>
          </w:p>
        </w:tc>
        <w:tc>
          <w:tcPr>
            <w:tcW w:w="1087" w:type="dxa"/>
          </w:tcPr>
          <w:p w14:paraId="396111E3">
            <w:pPr>
              <w:spacing w:after="0" w:line="220" w:lineRule="atLeast"/>
            </w:pPr>
          </w:p>
        </w:tc>
      </w:tr>
      <w:tr w14:paraId="26EC9C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vAlign w:val="top"/>
          </w:tcPr>
          <w:p w14:paraId="52C48906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vAlign w:val="top"/>
          </w:tcPr>
          <w:p w14:paraId="5505717B">
            <w:pPr>
              <w:spacing w:after="0" w:line="220" w:lineRule="atLeas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3375" w:type="dxa"/>
            <w:vAlign w:val="top"/>
          </w:tcPr>
          <w:p w14:paraId="4457AA86"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数字温度计</w:t>
            </w:r>
          </w:p>
        </w:tc>
        <w:tc>
          <w:tcPr>
            <w:tcW w:w="1800" w:type="dxa"/>
          </w:tcPr>
          <w:p w14:paraId="35988DEF">
            <w:pPr>
              <w:spacing w:after="0" w:line="220" w:lineRule="atLeas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08" w:type="dxa"/>
          </w:tcPr>
          <w:p w14:paraId="748B4A52">
            <w:pPr>
              <w:spacing w:after="0" w:line="220" w:lineRule="atLeast"/>
            </w:pPr>
          </w:p>
        </w:tc>
        <w:tc>
          <w:tcPr>
            <w:tcW w:w="1087" w:type="dxa"/>
          </w:tcPr>
          <w:p w14:paraId="3743801D">
            <w:pPr>
              <w:spacing w:after="0" w:line="220" w:lineRule="atLeast"/>
            </w:pPr>
          </w:p>
        </w:tc>
      </w:tr>
      <w:tr w14:paraId="54F282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  <w:vMerge w:val="continue"/>
            <w:vAlign w:val="top"/>
          </w:tcPr>
          <w:p w14:paraId="7FABF84E">
            <w:pPr>
              <w:tabs>
                <w:tab w:val="left" w:pos="420"/>
              </w:tabs>
              <w:spacing w:after="0" w:line="220" w:lineRule="atLeast"/>
              <w:ind w:left="425" w:leftChars="0" w:hanging="425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top"/>
          </w:tcPr>
          <w:p w14:paraId="0C88F276">
            <w:pPr>
              <w:spacing w:after="0" w:line="220" w:lineRule="atLeas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3375" w:type="dxa"/>
            <w:shd w:val="clear" w:color="auto" w:fill="auto"/>
            <w:vAlign w:val="top"/>
          </w:tcPr>
          <w:p w14:paraId="3663BBC6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温湿度计</w:t>
            </w:r>
          </w:p>
        </w:tc>
        <w:tc>
          <w:tcPr>
            <w:tcW w:w="1800" w:type="dxa"/>
            <w:shd w:val="clear" w:color="auto" w:fill="auto"/>
            <w:vAlign w:val="top"/>
          </w:tcPr>
          <w:p w14:paraId="64A92B1B">
            <w:pPr>
              <w:spacing w:after="0" w:line="220" w:lineRule="atLeast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1108" w:type="dxa"/>
          </w:tcPr>
          <w:p w14:paraId="14C130DA">
            <w:pPr>
              <w:spacing w:after="0" w:line="220" w:lineRule="atLeast"/>
            </w:pPr>
          </w:p>
        </w:tc>
        <w:tc>
          <w:tcPr>
            <w:tcW w:w="1087" w:type="dxa"/>
          </w:tcPr>
          <w:p w14:paraId="3A652338">
            <w:pPr>
              <w:spacing w:after="0" w:line="220" w:lineRule="atLeast"/>
            </w:pPr>
          </w:p>
        </w:tc>
      </w:tr>
      <w:tr w14:paraId="4FDAE0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686" w:type="dxa"/>
          </w:tcPr>
          <w:p w14:paraId="198207C1">
            <w:pPr>
              <w:spacing w:after="0" w:line="220" w:lineRule="atLeast"/>
              <w:rPr>
                <w:rFonts w:hint="eastAsia" w:eastAsia="微软雅黑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760" w:type="dxa"/>
          </w:tcPr>
          <w:p w14:paraId="06FDC5C4">
            <w:pPr>
              <w:spacing w:after="0" w:line="220" w:lineRule="atLeast"/>
              <w:rPr>
                <w:rFonts w:hint="default"/>
                <w:lang w:val="en-US" w:eastAsia="zh-CN"/>
              </w:rPr>
            </w:pPr>
          </w:p>
        </w:tc>
        <w:tc>
          <w:tcPr>
            <w:tcW w:w="3375" w:type="dxa"/>
          </w:tcPr>
          <w:p w14:paraId="59FAB316"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1800" w:type="dxa"/>
          </w:tcPr>
          <w:p w14:paraId="19D019E5">
            <w:pPr>
              <w:spacing w:after="0" w:line="220" w:lineRule="atLeast"/>
              <w:rPr>
                <w:rFonts w:hint="eastAsia"/>
              </w:rPr>
            </w:pPr>
          </w:p>
        </w:tc>
        <w:tc>
          <w:tcPr>
            <w:tcW w:w="1108" w:type="dxa"/>
          </w:tcPr>
          <w:p w14:paraId="70537CD8">
            <w:pPr>
              <w:spacing w:after="0" w:line="220" w:lineRule="atLeast"/>
            </w:pPr>
          </w:p>
        </w:tc>
        <w:tc>
          <w:tcPr>
            <w:tcW w:w="1087" w:type="dxa"/>
          </w:tcPr>
          <w:p w14:paraId="0388D4AB">
            <w:pPr>
              <w:spacing w:after="0" w:line="220" w:lineRule="atLeast"/>
            </w:pPr>
          </w:p>
        </w:tc>
      </w:tr>
    </w:tbl>
    <w:p w14:paraId="734B7243">
      <w:pPr>
        <w:spacing w:line="220" w:lineRule="atLeas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注：以实际检测数量为准。</w:t>
      </w:r>
    </w:p>
    <w:p w14:paraId="25AC8640">
      <w:pPr>
        <w:spacing w:line="220" w:lineRule="atLeast"/>
        <w:ind w:firstLine="480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根据我院设备检验周期分批次检测，实际检测项目按医院需求进行。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YzNDI4ZjI2MWNkODdiZThmNzIzZWIzYTdjNjcyYzUifQ=="/>
  </w:docVars>
  <w:rsids>
    <w:rsidRoot w:val="00172A27"/>
    <w:rsid w:val="000340EA"/>
    <w:rsid w:val="00057052"/>
    <w:rsid w:val="00135955"/>
    <w:rsid w:val="001B2B8D"/>
    <w:rsid w:val="00233DFE"/>
    <w:rsid w:val="002A1BF5"/>
    <w:rsid w:val="00323B43"/>
    <w:rsid w:val="003341BD"/>
    <w:rsid w:val="00375377"/>
    <w:rsid w:val="003C6632"/>
    <w:rsid w:val="003D37D8"/>
    <w:rsid w:val="00406EE5"/>
    <w:rsid w:val="00426133"/>
    <w:rsid w:val="004358AB"/>
    <w:rsid w:val="00495209"/>
    <w:rsid w:val="00605ECE"/>
    <w:rsid w:val="006312E5"/>
    <w:rsid w:val="007935ED"/>
    <w:rsid w:val="008B7726"/>
    <w:rsid w:val="008E5D23"/>
    <w:rsid w:val="0097593B"/>
    <w:rsid w:val="0099580C"/>
    <w:rsid w:val="00A225F8"/>
    <w:rsid w:val="00D10E76"/>
    <w:rsid w:val="00D1574E"/>
    <w:rsid w:val="00D31D50"/>
    <w:rsid w:val="00E1126D"/>
    <w:rsid w:val="00E3528F"/>
    <w:rsid w:val="00EE0008"/>
    <w:rsid w:val="00EF7E91"/>
    <w:rsid w:val="00FD2198"/>
    <w:rsid w:val="029370C7"/>
    <w:rsid w:val="05CE0012"/>
    <w:rsid w:val="068F6458"/>
    <w:rsid w:val="08814C04"/>
    <w:rsid w:val="08E54928"/>
    <w:rsid w:val="0A6B6F76"/>
    <w:rsid w:val="0C0A0A79"/>
    <w:rsid w:val="0EC16810"/>
    <w:rsid w:val="106B1EF6"/>
    <w:rsid w:val="10A8759C"/>
    <w:rsid w:val="10B36C33"/>
    <w:rsid w:val="10D60D02"/>
    <w:rsid w:val="12C20D9C"/>
    <w:rsid w:val="142B450A"/>
    <w:rsid w:val="143D5CB7"/>
    <w:rsid w:val="14DF1632"/>
    <w:rsid w:val="154A6D7F"/>
    <w:rsid w:val="15E213DA"/>
    <w:rsid w:val="15EA1447"/>
    <w:rsid w:val="167427AE"/>
    <w:rsid w:val="17213AFE"/>
    <w:rsid w:val="18006B23"/>
    <w:rsid w:val="18014470"/>
    <w:rsid w:val="1A8213DE"/>
    <w:rsid w:val="1AC73C48"/>
    <w:rsid w:val="1F615BEA"/>
    <w:rsid w:val="1F7053E3"/>
    <w:rsid w:val="20565D2D"/>
    <w:rsid w:val="205D622D"/>
    <w:rsid w:val="20D40A6C"/>
    <w:rsid w:val="220555B1"/>
    <w:rsid w:val="224F7F58"/>
    <w:rsid w:val="23AC78BC"/>
    <w:rsid w:val="24634140"/>
    <w:rsid w:val="26871FB3"/>
    <w:rsid w:val="273A38E9"/>
    <w:rsid w:val="27996265"/>
    <w:rsid w:val="28941167"/>
    <w:rsid w:val="28CC7720"/>
    <w:rsid w:val="2A6B1546"/>
    <w:rsid w:val="2A8555CF"/>
    <w:rsid w:val="2C6F6899"/>
    <w:rsid w:val="2C7F1990"/>
    <w:rsid w:val="2F780A8C"/>
    <w:rsid w:val="2FAD520D"/>
    <w:rsid w:val="315513B9"/>
    <w:rsid w:val="32004C6A"/>
    <w:rsid w:val="37B247C4"/>
    <w:rsid w:val="38BE4EA5"/>
    <w:rsid w:val="392513D1"/>
    <w:rsid w:val="3A8B1791"/>
    <w:rsid w:val="3C377540"/>
    <w:rsid w:val="3C44618F"/>
    <w:rsid w:val="3DB94353"/>
    <w:rsid w:val="3EEF0B4C"/>
    <w:rsid w:val="3F5A3A7F"/>
    <w:rsid w:val="3F662654"/>
    <w:rsid w:val="3F6F1681"/>
    <w:rsid w:val="3FF22CF9"/>
    <w:rsid w:val="401E1102"/>
    <w:rsid w:val="40C66554"/>
    <w:rsid w:val="4104473A"/>
    <w:rsid w:val="41D2798B"/>
    <w:rsid w:val="422420A8"/>
    <w:rsid w:val="42B07FE6"/>
    <w:rsid w:val="42BF3E9B"/>
    <w:rsid w:val="432B32C7"/>
    <w:rsid w:val="448736FC"/>
    <w:rsid w:val="49916E81"/>
    <w:rsid w:val="4BAF63DD"/>
    <w:rsid w:val="4DA41071"/>
    <w:rsid w:val="4E37780E"/>
    <w:rsid w:val="4E9E77F7"/>
    <w:rsid w:val="4FAB325A"/>
    <w:rsid w:val="4FCA0CA4"/>
    <w:rsid w:val="51946F44"/>
    <w:rsid w:val="51D75253"/>
    <w:rsid w:val="526E39F7"/>
    <w:rsid w:val="53AE56C1"/>
    <w:rsid w:val="540A1CEF"/>
    <w:rsid w:val="55A64F94"/>
    <w:rsid w:val="586F0ED9"/>
    <w:rsid w:val="5A4423D0"/>
    <w:rsid w:val="5D0536BD"/>
    <w:rsid w:val="5EEE21FB"/>
    <w:rsid w:val="5F646C0E"/>
    <w:rsid w:val="612959E6"/>
    <w:rsid w:val="61B067C2"/>
    <w:rsid w:val="61B83B4B"/>
    <w:rsid w:val="61C25477"/>
    <w:rsid w:val="61FC55CD"/>
    <w:rsid w:val="62205C3F"/>
    <w:rsid w:val="62303817"/>
    <w:rsid w:val="62A4243E"/>
    <w:rsid w:val="62C74CCE"/>
    <w:rsid w:val="63226E50"/>
    <w:rsid w:val="63712A96"/>
    <w:rsid w:val="638B4896"/>
    <w:rsid w:val="64726A7E"/>
    <w:rsid w:val="656C74F3"/>
    <w:rsid w:val="65A402D1"/>
    <w:rsid w:val="66492E57"/>
    <w:rsid w:val="66A10559"/>
    <w:rsid w:val="67955879"/>
    <w:rsid w:val="689B4981"/>
    <w:rsid w:val="69EC2FEF"/>
    <w:rsid w:val="6A7445D2"/>
    <w:rsid w:val="6AA657F3"/>
    <w:rsid w:val="6BC84A99"/>
    <w:rsid w:val="6BF57F88"/>
    <w:rsid w:val="6C38489A"/>
    <w:rsid w:val="6E1814A6"/>
    <w:rsid w:val="6E8C5474"/>
    <w:rsid w:val="6F085736"/>
    <w:rsid w:val="6F9422FD"/>
    <w:rsid w:val="70007ECC"/>
    <w:rsid w:val="70F04A0B"/>
    <w:rsid w:val="718F33C9"/>
    <w:rsid w:val="72FC1E33"/>
    <w:rsid w:val="74E3645A"/>
    <w:rsid w:val="76DE3136"/>
    <w:rsid w:val="76E41FD4"/>
    <w:rsid w:val="78C04608"/>
    <w:rsid w:val="790C7B27"/>
    <w:rsid w:val="79730B56"/>
    <w:rsid w:val="79892D64"/>
    <w:rsid w:val="79E17841"/>
    <w:rsid w:val="7AB349DD"/>
    <w:rsid w:val="7B015911"/>
    <w:rsid w:val="7E4A0D41"/>
    <w:rsid w:val="7EB0676D"/>
    <w:rsid w:val="7F3D2CEF"/>
    <w:rsid w:val="7F647812"/>
    <w:rsid w:val="7F7B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font21"/>
    <w:basedOn w:val="6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0">
    <w:name w:val="font11"/>
    <w:basedOn w:val="6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763</Words>
  <Characters>863</Characters>
  <Lines>1</Lines>
  <Paragraphs>1</Paragraphs>
  <TotalTime>55</TotalTime>
  <ScaleCrop>false</ScaleCrop>
  <LinksUpToDate>false</LinksUpToDate>
  <CharactersWithSpaces>863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2025-08-13T06:25:46Z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2EE2839BD7B7471DA0F2E0304064A51A_12</vt:lpwstr>
  </property>
  <property fmtid="{D5CDD505-2E9C-101B-9397-08002B2CF9AE}" pid="4" name="KSOTemplateDocerSaveRecord">
    <vt:lpwstr>eyJoZGlkIjoiNzc1MjRjMTFiOGQ4YTEwOTkzODZjNzc5NTMxZjM5MTMifQ==</vt:lpwstr>
  </property>
</Properties>
</file>